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E5ADF" w14:textId="709726B9" w:rsidR="00911CFB" w:rsidRPr="00CE0767" w:rsidRDefault="00C96B39" w:rsidP="00911CFB">
      <w:pPr>
        <w:rPr>
          <w:rFonts w:ascii="Arial" w:hAnsi="Arial" w:cs="Arial"/>
        </w:rPr>
      </w:pPr>
      <w:r>
        <w:rPr>
          <w:rFonts w:ascii="Arial" w:hAnsi="Arial" w:cs="Arial"/>
          <w:b/>
          <w:noProof/>
          <w:color w:val="FFFFFF" w:themeColor="background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60E2B" wp14:editId="6FDF9D01">
                <wp:simplePos x="0" y="0"/>
                <wp:positionH relativeFrom="column">
                  <wp:posOffset>5975350</wp:posOffset>
                </wp:positionH>
                <wp:positionV relativeFrom="paragraph">
                  <wp:posOffset>-59055</wp:posOffset>
                </wp:positionV>
                <wp:extent cx="2374265" cy="266700"/>
                <wp:effectExtent l="0" t="0" r="0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1FFC5" w14:textId="77777777" w:rsidR="00177D3D" w:rsidRPr="00177D3D" w:rsidRDefault="00177D3D">
                            <w:pP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60E2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70.5pt;margin-top:-4.65pt;width:186.9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" filled="f" stroked="f">
                <v:textbox style="mso-fit-shape-to-text:t">
                  <w:txbxContent>
                    <w:p w14:paraId="2791FFC5" w14:textId="77777777" w:rsidR="00177D3D" w:rsidRPr="00177D3D" w:rsidRDefault="00177D3D">
                      <w:pPr>
                        <w:rPr>
                          <w:rFonts w:ascii="Arial" w:hAnsi="Arial" w:cs="Arial"/>
                          <w:b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00B24">
        <w:rPr>
          <w:rFonts w:ascii="Arial" w:hAnsi="Arial" w:cs="Arial"/>
          <w:b/>
          <w:bCs/>
        </w:rPr>
        <w:t>Тележки, размоточные устройства</w:t>
      </w:r>
      <w:r w:rsidR="008D698A" w:rsidRPr="00C44E5E">
        <w:rPr>
          <w:rFonts w:ascii="Arial" w:hAnsi="Arial" w:cs="Arial"/>
          <w:b/>
          <w:bCs/>
        </w:rPr>
        <w:t xml:space="preserve"> прайс-лист</w:t>
      </w:r>
      <w:r w:rsidR="00600B24">
        <w:rPr>
          <w:rFonts w:ascii="Arial" w:hAnsi="Arial" w:cs="Arial"/>
          <w:b/>
          <w:bCs/>
        </w:rPr>
        <w:t xml:space="preserve"> </w:t>
      </w:r>
      <w:r w:rsidR="008D698A" w:rsidRPr="00C44E5E">
        <w:rPr>
          <w:rFonts w:ascii="Arial" w:hAnsi="Arial" w:cs="Arial"/>
          <w:b/>
          <w:bCs/>
        </w:rPr>
        <w:t xml:space="preserve"> (</w:t>
      </w:r>
      <w:r w:rsidR="00600B24">
        <w:rPr>
          <w:rFonts w:ascii="Arial" w:hAnsi="Arial" w:cs="Arial"/>
          <w:b/>
          <w:bCs/>
        </w:rPr>
        <w:t>производство Россия</w:t>
      </w:r>
      <w:r w:rsidR="008D698A" w:rsidRPr="00C44E5E">
        <w:rPr>
          <w:rFonts w:ascii="Arial" w:hAnsi="Arial" w:cs="Arial"/>
          <w:b/>
          <w:bCs/>
        </w:rPr>
        <w:t>)</w:t>
      </w:r>
    </w:p>
    <w:tbl>
      <w:tblPr>
        <w:tblStyle w:val="-451"/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1885"/>
        <w:gridCol w:w="7471"/>
        <w:gridCol w:w="1417"/>
      </w:tblGrid>
      <w:tr w:rsidR="008D698A" w:rsidRPr="00C44E5E" w14:paraId="50725FFB" w14:textId="77777777" w:rsidTr="00C96B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57510B61" w14:textId="77777777" w:rsidR="008D698A" w:rsidRPr="00C96B39" w:rsidRDefault="008D698A" w:rsidP="00311388">
            <w:pPr>
              <w:snapToGrid w:val="0"/>
              <w:jc w:val="center"/>
              <w:rPr>
                <w:rFonts w:ascii="Arial" w:hAnsi="Arial" w:cs="Arial"/>
                <w:bCs w:val="0"/>
                <w:caps/>
                <w:color w:val="auto"/>
              </w:rPr>
            </w:pPr>
            <w:r w:rsidRPr="00C96B39">
              <w:rPr>
                <w:rFonts w:ascii="Arial" w:hAnsi="Arial" w:cs="Arial"/>
                <w:bCs w:val="0"/>
                <w:caps/>
                <w:color w:val="auto"/>
              </w:rPr>
              <w:t>МОДЕЛЬ</w:t>
            </w:r>
          </w:p>
        </w:tc>
        <w:tc>
          <w:tcPr>
            <w:tcW w:w="74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5B2E7781" w14:textId="77777777" w:rsidR="008D698A" w:rsidRPr="00C96B39" w:rsidRDefault="008D698A" w:rsidP="00311388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</w:rPr>
            </w:pPr>
            <w:r w:rsidRPr="00C96B39">
              <w:rPr>
                <w:rFonts w:ascii="Arial" w:hAnsi="Arial" w:cs="Arial"/>
                <w:bCs w:val="0"/>
                <w:color w:val="auto"/>
              </w:rPr>
              <w:t>КРАТКИЕ ТЕХНИЧЕСКИЕ ХАРАКТЕРИСТИКИ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5050"/>
            <w:vAlign w:val="center"/>
          </w:tcPr>
          <w:p w14:paraId="20AB85F4" w14:textId="7D8DD8D3" w:rsidR="008D698A" w:rsidRPr="00C96B39" w:rsidRDefault="006B63BC" w:rsidP="00311388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auto"/>
              </w:rPr>
            </w:pPr>
            <w:r w:rsidRPr="00C96B39">
              <w:rPr>
                <w:rFonts w:ascii="Arial" w:hAnsi="Arial" w:cs="Arial"/>
                <w:bCs w:val="0"/>
                <w:color w:val="auto"/>
              </w:rPr>
              <w:t>ЦЕНА,</w:t>
            </w:r>
            <w:r w:rsidR="00600B24" w:rsidRPr="00C96B39">
              <w:rPr>
                <w:rFonts w:ascii="Arial" w:hAnsi="Arial" w:cs="Arial"/>
                <w:bCs w:val="0"/>
                <w:color w:val="auto"/>
              </w:rPr>
              <w:t>руб</w:t>
            </w:r>
          </w:p>
          <w:p w14:paraId="6F3E9F4E" w14:textId="77777777" w:rsidR="00600B24" w:rsidRPr="00C96B39" w:rsidRDefault="00600B24" w:rsidP="00311388">
            <w:pPr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color w:val="auto"/>
              </w:rPr>
            </w:pPr>
          </w:p>
        </w:tc>
      </w:tr>
      <w:tr w:rsidR="008D698A" w:rsidRPr="00C44E5E" w14:paraId="772FF080" w14:textId="77777777" w:rsidTr="00C96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3"/>
            <w:shd w:val="clear" w:color="auto" w:fill="FF5050"/>
            <w:vAlign w:val="center"/>
          </w:tcPr>
          <w:p w14:paraId="4ED908B5" w14:textId="77777777" w:rsidR="008D698A" w:rsidRPr="006B63BC" w:rsidRDefault="00D21C05" w:rsidP="00D830B0">
            <w:pPr>
              <w:snapToGrid w:val="0"/>
              <w:ind w:left="180" w:hanging="150"/>
              <w:jc w:val="center"/>
              <w:rPr>
                <w:rFonts w:ascii="Arial" w:hAnsi="Arial" w:cs="Arial"/>
                <w:bCs w:val="0"/>
                <w:caps/>
              </w:rPr>
            </w:pPr>
            <w:r>
              <w:rPr>
                <w:rFonts w:ascii="Arial" w:hAnsi="Arial" w:cs="Arial"/>
                <w:bCs w:val="0"/>
                <w:caps/>
              </w:rPr>
              <w:t>Тележки и козлики</w:t>
            </w:r>
          </w:p>
        </w:tc>
      </w:tr>
      <w:tr w:rsidR="00360AAA" w:rsidRPr="00C44E5E" w14:paraId="5DF13033" w14:textId="77777777" w:rsidTr="00C96B3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052A5C29" w14:textId="77777777" w:rsidR="00360AAA" w:rsidRPr="00FD2D24" w:rsidRDefault="00FD2D24" w:rsidP="00D437CB">
            <w:pPr>
              <w:snapToGrid w:val="0"/>
              <w:jc w:val="center"/>
              <w:rPr>
                <w:rFonts w:ascii="Arial" w:hAnsi="Arial" w:cs="Arial"/>
                <w:bCs w:val="0"/>
                <w:caps/>
              </w:rPr>
            </w:pPr>
            <w:r w:rsidRPr="00FD2D24">
              <w:rPr>
                <w:rFonts w:ascii="Arial" w:hAnsi="Arial" w:cs="Arial"/>
                <w:bCs w:val="0"/>
                <w:caps/>
              </w:rPr>
              <w:t>ТЕЛЕЖКА ШВЕЙНАЯ "КОЗЛИК" МОДЕЛЬ ТК</w:t>
            </w:r>
          </w:p>
          <w:p w14:paraId="451E3589" w14:textId="77777777" w:rsidR="00FD2D24" w:rsidRPr="006B63BC" w:rsidRDefault="00FD2D24" w:rsidP="00FD2D24">
            <w:pPr>
              <w:snapToGrid w:val="0"/>
              <w:rPr>
                <w:rFonts w:ascii="Arial" w:hAnsi="Arial" w:cs="Arial"/>
                <w:b w:val="0"/>
                <w:caps/>
              </w:rPr>
            </w:pPr>
            <w:r>
              <w:rPr>
                <w:rFonts w:ascii="Arial" w:hAnsi="Arial" w:cs="Arial"/>
                <w:caps/>
                <w:noProof/>
                <w:lang w:eastAsia="ru-RU"/>
              </w:rPr>
              <w:drawing>
                <wp:inline distT="0" distB="0" distL="0" distR="0" wp14:anchorId="67FA7EFB" wp14:editId="0FE64AAA">
                  <wp:extent cx="1059815" cy="1059815"/>
                  <wp:effectExtent l="0" t="0" r="0" b="0"/>
                  <wp:docPr id="99253313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533136" name="Рисунок 99253313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32F89BCB" w14:textId="77777777" w:rsidR="00FD2D24" w:rsidRPr="00FD2D24" w:rsidRDefault="00FD2D24" w:rsidP="00FD2D24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FD2D24">
              <w:rPr>
                <w:rFonts w:ascii="Arial" w:hAnsi="Arial" w:cs="Arial"/>
                <w:bCs/>
              </w:rPr>
              <w:t>применение в любом технологическом процессе пошива швейных изделий</w:t>
            </w:r>
          </w:p>
          <w:p w14:paraId="067D781E" w14:textId="77777777" w:rsidR="00FD2D24" w:rsidRPr="00FD2D24" w:rsidRDefault="00FD2D24" w:rsidP="00FD2D24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FD2D24">
              <w:rPr>
                <w:rFonts w:ascii="Arial" w:hAnsi="Arial" w:cs="Arial"/>
                <w:bCs/>
              </w:rPr>
              <w:t>подойдет для перевозки и хранения деталей кроя</w:t>
            </w:r>
          </w:p>
          <w:p w14:paraId="1675C150" w14:textId="77777777" w:rsidR="00FD2D24" w:rsidRPr="00FD2D24" w:rsidRDefault="00FD2D24" w:rsidP="00FD2D24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FD2D24">
              <w:rPr>
                <w:rFonts w:ascii="Arial" w:hAnsi="Arial" w:cs="Arial"/>
                <w:bCs/>
              </w:rPr>
              <w:t>Длина 800мм</w:t>
            </w:r>
          </w:p>
          <w:p w14:paraId="3E85C632" w14:textId="77777777" w:rsidR="00FD2D24" w:rsidRPr="00FD2D24" w:rsidRDefault="00FD2D24" w:rsidP="00FD2D24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FD2D24">
              <w:rPr>
                <w:rFonts w:ascii="Arial" w:hAnsi="Arial" w:cs="Arial"/>
                <w:bCs/>
              </w:rPr>
              <w:t>ширина 280мм</w:t>
            </w:r>
          </w:p>
          <w:p w14:paraId="2D11457B" w14:textId="77777777" w:rsidR="00FD2D24" w:rsidRPr="00FD2D24" w:rsidRDefault="00FD2D24" w:rsidP="00FD2D24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FD2D24">
              <w:rPr>
                <w:rFonts w:ascii="Arial" w:hAnsi="Arial" w:cs="Arial"/>
                <w:bCs/>
              </w:rPr>
              <w:t>высота 800мм</w:t>
            </w:r>
          </w:p>
          <w:p w14:paraId="0AA346F2" w14:textId="77777777" w:rsidR="00360AAA" w:rsidRPr="00C44E5E" w:rsidRDefault="00FD2D24" w:rsidP="00FD2D24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FD2D24">
              <w:rPr>
                <w:rFonts w:ascii="Arial" w:hAnsi="Arial" w:cs="Arial"/>
                <w:bCs/>
              </w:rPr>
              <w:t>Комплектация на колесах 50мм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E55B6D" w14:textId="77777777" w:rsidR="00360AAA" w:rsidRPr="00360AAA" w:rsidRDefault="00D437CB" w:rsidP="00112DB7">
            <w:pPr>
              <w:snapToGrid w:val="0"/>
              <w:ind w:left="180" w:hanging="15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4 300 </w:t>
            </w:r>
          </w:p>
        </w:tc>
      </w:tr>
      <w:tr w:rsidR="00360AAA" w:rsidRPr="00C44E5E" w14:paraId="3B8E814E" w14:textId="77777777" w:rsidTr="00C96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08D2F8EF" w14:textId="77777777" w:rsidR="00360AAA" w:rsidRDefault="008016CD" w:rsidP="00311388">
            <w:pPr>
              <w:snapToGrid w:val="0"/>
              <w:jc w:val="center"/>
              <w:rPr>
                <w:rFonts w:ascii="Arial" w:hAnsi="Arial" w:cs="Arial"/>
                <w:b w:val="0"/>
                <w:caps/>
                <w:sz w:val="22"/>
                <w:szCs w:val="22"/>
              </w:rPr>
            </w:pPr>
            <w:r w:rsidRPr="008016CD">
              <w:rPr>
                <w:rFonts w:ascii="Arial" w:hAnsi="Arial" w:cs="Arial"/>
                <w:bCs w:val="0"/>
                <w:caps/>
                <w:sz w:val="22"/>
                <w:szCs w:val="22"/>
              </w:rPr>
              <w:t>КОЗЛИК МОДЕЛЬ "ОПК" (РАЗБОРНЫЙ)</w:t>
            </w:r>
          </w:p>
          <w:p w14:paraId="20A4AB96" w14:textId="77777777" w:rsidR="008016CD" w:rsidRPr="008016CD" w:rsidRDefault="008016CD" w:rsidP="00311388">
            <w:pPr>
              <w:snapToGrid w:val="0"/>
              <w:jc w:val="center"/>
              <w:rPr>
                <w:rFonts w:ascii="Arial" w:hAnsi="Arial" w:cs="Arial"/>
                <w:bCs w:val="0"/>
                <w:caps/>
                <w:sz w:val="22"/>
                <w:szCs w:val="22"/>
              </w:rPr>
            </w:pPr>
            <w:r>
              <w:rPr>
                <w:rFonts w:ascii="Arial" w:hAnsi="Arial" w:cs="Arial"/>
                <w:caps/>
                <w:noProof/>
                <w:sz w:val="22"/>
                <w:szCs w:val="22"/>
                <w:lang w:eastAsia="ru-RU"/>
              </w:rPr>
              <w:drawing>
                <wp:inline distT="0" distB="0" distL="0" distR="0" wp14:anchorId="10CB0951" wp14:editId="58312CAF">
                  <wp:extent cx="981075" cy="981075"/>
                  <wp:effectExtent l="0" t="0" r="0" b="0"/>
                  <wp:docPr id="821558807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558807" name="Рисунок 82155880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679" cy="981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68576D43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применение в любом технологическом процессе пошива швейных изделий</w:t>
            </w:r>
          </w:p>
          <w:p w14:paraId="7D078006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подойдет для перевозки и хранения деталей кроя</w:t>
            </w:r>
          </w:p>
          <w:p w14:paraId="23C75A78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Комплектация на колесах</w:t>
            </w:r>
          </w:p>
          <w:p w14:paraId="31E683D6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Цвет покраски серый RAL 7035</w:t>
            </w:r>
          </w:p>
          <w:p w14:paraId="735C8533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 xml:space="preserve">Две полки </w:t>
            </w:r>
          </w:p>
          <w:p w14:paraId="3F6EFB46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Длина 830мм</w:t>
            </w:r>
          </w:p>
          <w:p w14:paraId="1FAA8F1D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Ширина 260мм</w:t>
            </w:r>
          </w:p>
          <w:p w14:paraId="6D41077A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Высота 970мм</w:t>
            </w:r>
          </w:p>
          <w:p w14:paraId="72C8B925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 xml:space="preserve">Высота нижней полки 380 мм от пола </w:t>
            </w:r>
          </w:p>
          <w:p w14:paraId="1973BAF4" w14:textId="77777777" w:rsidR="008016CD" w:rsidRPr="008016CD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 xml:space="preserve">Высота верхней полки 730 мм от пола </w:t>
            </w:r>
          </w:p>
          <w:p w14:paraId="07D7D585" w14:textId="77777777" w:rsidR="00360AAA" w:rsidRPr="00C44E5E" w:rsidRDefault="008016CD" w:rsidP="008016CD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8016CD">
              <w:rPr>
                <w:rFonts w:ascii="Arial" w:hAnsi="Arial" w:cs="Arial"/>
                <w:bCs/>
              </w:rPr>
              <w:t>Комплектация на колесах 50мм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270F9A" w14:textId="77777777" w:rsidR="00360AAA" w:rsidRPr="00360AAA" w:rsidRDefault="008016CD" w:rsidP="00112DB7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4 800</w:t>
            </w:r>
          </w:p>
        </w:tc>
      </w:tr>
      <w:tr w:rsidR="00360AAA" w:rsidRPr="00C44E5E" w14:paraId="74B251D0" w14:textId="77777777" w:rsidTr="00C96B39">
        <w:trPr>
          <w:cantSplit/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650358A3" w14:textId="77777777" w:rsidR="00360AAA" w:rsidRDefault="009A6076" w:rsidP="00311388">
            <w:pPr>
              <w:snapToGrid w:val="0"/>
              <w:jc w:val="center"/>
              <w:rPr>
                <w:rFonts w:ascii="Arial" w:hAnsi="Arial" w:cs="Arial"/>
                <w:b w:val="0"/>
                <w:bCs w:val="0"/>
                <w:caps/>
              </w:rPr>
            </w:pPr>
            <w:r w:rsidRPr="009A6076">
              <w:rPr>
                <w:rFonts w:ascii="Arial" w:hAnsi="Arial" w:cs="Arial"/>
                <w:caps/>
              </w:rPr>
              <w:t>ТЕЛЕЖКА ШВЕЙНАЯ "КАПРИЗ" 600Х400</w:t>
            </w:r>
          </w:p>
          <w:p w14:paraId="4C6C541C" w14:textId="77777777" w:rsidR="009A6076" w:rsidRPr="009A6076" w:rsidRDefault="009A6076" w:rsidP="00311388">
            <w:pPr>
              <w:snapToGrid w:val="0"/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  <w:noProof/>
                <w:lang w:eastAsia="ru-RU"/>
              </w:rPr>
              <w:drawing>
                <wp:inline distT="0" distB="0" distL="0" distR="0" wp14:anchorId="718C219E" wp14:editId="27F2A7C1">
                  <wp:extent cx="1059815" cy="1059815"/>
                  <wp:effectExtent l="0" t="0" r="0" b="0"/>
                  <wp:docPr id="132770448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7704489" name="Рисунок 132770448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72E3896A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применение в любом технологическом процессе пошива швейных изделий</w:t>
            </w:r>
          </w:p>
          <w:p w14:paraId="1E1BA025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подойдет для перевозки и хранения деталей кроя</w:t>
            </w:r>
          </w:p>
          <w:p w14:paraId="24DB7001" w14:textId="28448FA6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Тележка межоперационная модель "КАПРИЗ" -</w:t>
            </w:r>
            <w:r w:rsidR="0041141B" w:rsidRPr="0041141B">
              <w:rPr>
                <w:rFonts w:ascii="Arial" w:hAnsi="Arial" w:cs="Arial"/>
                <w:bCs/>
              </w:rPr>
              <w:t xml:space="preserve"> </w:t>
            </w:r>
            <w:r w:rsidRPr="009A6076">
              <w:rPr>
                <w:rFonts w:ascii="Arial" w:hAnsi="Arial" w:cs="Arial"/>
                <w:bCs/>
              </w:rPr>
              <w:t xml:space="preserve">это хит! </w:t>
            </w:r>
          </w:p>
          <w:p w14:paraId="1164918F" w14:textId="3B1F02B6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 xml:space="preserve">Простая, надежная и функциональная </w:t>
            </w:r>
          </w:p>
          <w:p w14:paraId="5A30E175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Длина 600мм</w:t>
            </w:r>
          </w:p>
          <w:p w14:paraId="20461C6C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ширина 400мм</w:t>
            </w:r>
          </w:p>
          <w:p w14:paraId="3CBD29AF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Высота 800мм</w:t>
            </w:r>
          </w:p>
          <w:p w14:paraId="3FF4FF3B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 xml:space="preserve">Колеса 50мм </w:t>
            </w:r>
          </w:p>
          <w:p w14:paraId="34F06069" w14:textId="77777777" w:rsidR="009A6076" w:rsidRPr="009A6076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 xml:space="preserve">Гарантия 12 месяцев </w:t>
            </w:r>
          </w:p>
          <w:p w14:paraId="04AF7E28" w14:textId="77777777" w:rsidR="00360AAA" w:rsidRPr="00C44E5E" w:rsidRDefault="009A6076" w:rsidP="009A6076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9A6076">
              <w:rPr>
                <w:rFonts w:ascii="Arial" w:hAnsi="Arial" w:cs="Arial"/>
                <w:bCs/>
              </w:rPr>
              <w:t>Срок службы не ограничен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87681F" w14:textId="77777777" w:rsidR="00360AAA" w:rsidRPr="00360AAA" w:rsidRDefault="009A6076" w:rsidP="00112DB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5 800 </w:t>
            </w:r>
          </w:p>
        </w:tc>
      </w:tr>
      <w:tr w:rsidR="00360AAA" w:rsidRPr="00C44E5E" w14:paraId="26F8FF3A" w14:textId="77777777" w:rsidTr="00C96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77F98F9F" w14:textId="77777777" w:rsidR="00360AAA" w:rsidRDefault="00EB1812" w:rsidP="00311388">
            <w:pPr>
              <w:snapToGrid w:val="0"/>
              <w:jc w:val="center"/>
              <w:rPr>
                <w:rFonts w:ascii="Arial" w:hAnsi="Arial" w:cs="Arial"/>
                <w:b w:val="0"/>
                <w:caps/>
              </w:rPr>
            </w:pPr>
            <w:r w:rsidRPr="00EB1812">
              <w:rPr>
                <w:rFonts w:ascii="Arial" w:hAnsi="Arial" w:cs="Arial"/>
                <w:bCs w:val="0"/>
                <w:caps/>
              </w:rPr>
              <w:lastRenderedPageBreak/>
              <w:t>ТЕЛЕЖКА "НОСОВ" МАЛАЯ 1000Х600Х850 ММ</w:t>
            </w:r>
          </w:p>
          <w:p w14:paraId="3C07B8BA" w14:textId="77777777" w:rsidR="00EB1812" w:rsidRPr="00EB1812" w:rsidRDefault="00EB1812" w:rsidP="00311388">
            <w:pPr>
              <w:snapToGrid w:val="0"/>
              <w:jc w:val="center"/>
              <w:rPr>
                <w:rFonts w:ascii="Arial" w:hAnsi="Arial" w:cs="Arial"/>
                <w:bCs w:val="0"/>
                <w:caps/>
              </w:rPr>
            </w:pPr>
            <w:r>
              <w:rPr>
                <w:rFonts w:ascii="Arial" w:hAnsi="Arial" w:cs="Arial"/>
                <w:caps/>
                <w:noProof/>
                <w:lang w:eastAsia="ru-RU"/>
              </w:rPr>
              <w:drawing>
                <wp:inline distT="0" distB="0" distL="0" distR="0" wp14:anchorId="231A6C9C" wp14:editId="47C559D0">
                  <wp:extent cx="1059815" cy="1059815"/>
                  <wp:effectExtent l="0" t="0" r="0" b="0"/>
                  <wp:docPr id="370691870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691870" name="Рисунок 37069187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0F469C0D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применение в любом технологическом процессе пошива швейных изделий</w:t>
            </w:r>
          </w:p>
          <w:p w14:paraId="22DD6874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подойдет для перевозки и хранения деталей кроя</w:t>
            </w:r>
          </w:p>
          <w:p w14:paraId="22FCF9CB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комплектация на колесах</w:t>
            </w:r>
          </w:p>
          <w:p w14:paraId="5E079771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Тележка межоперационная модель "НОСОВ"</w:t>
            </w:r>
          </w:p>
          <w:p w14:paraId="6449BAD1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 xml:space="preserve">Функциональная и практичная  </w:t>
            </w:r>
          </w:p>
          <w:p w14:paraId="7B90CBEC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Длина 1000мм</w:t>
            </w:r>
          </w:p>
          <w:p w14:paraId="7CEC216E" w14:textId="77777777" w:rsidR="00EB1812" w:rsidRPr="00EB1812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ши</w:t>
            </w:r>
            <w:r>
              <w:rPr>
                <w:rFonts w:ascii="Arial" w:hAnsi="Arial" w:cs="Arial"/>
                <w:bCs/>
              </w:rPr>
              <w:t>р</w:t>
            </w:r>
            <w:r w:rsidRPr="00EB1812">
              <w:rPr>
                <w:rFonts w:ascii="Arial" w:hAnsi="Arial" w:cs="Arial"/>
                <w:bCs/>
              </w:rPr>
              <w:t>ина 600мм</w:t>
            </w:r>
          </w:p>
          <w:p w14:paraId="09CB6D2E" w14:textId="77777777" w:rsidR="00EB1812" w:rsidRPr="0041141B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Высота 850мм</w:t>
            </w:r>
          </w:p>
          <w:p w14:paraId="5C2826B2" w14:textId="77777777" w:rsidR="00EB1812" w:rsidRPr="0041141B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 xml:space="preserve">Колеса 50мм </w:t>
            </w:r>
          </w:p>
          <w:p w14:paraId="0B616238" w14:textId="77777777" w:rsidR="00EB1812" w:rsidRPr="0041141B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 xml:space="preserve">Гарантия 12 месяцев </w:t>
            </w:r>
          </w:p>
          <w:p w14:paraId="3201B2DF" w14:textId="77777777" w:rsidR="00360AAA" w:rsidRPr="00C44E5E" w:rsidRDefault="00EB1812" w:rsidP="00EB1812">
            <w:pPr>
              <w:snapToGrid w:val="0"/>
              <w:ind w:right="9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EB1812">
              <w:rPr>
                <w:rFonts w:ascii="Arial" w:hAnsi="Arial" w:cs="Arial"/>
                <w:bCs/>
              </w:rPr>
              <w:t>Срок службы не ограничен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37D527" w14:textId="77777777" w:rsidR="00360AAA" w:rsidRPr="00360AAA" w:rsidRDefault="00EB1812" w:rsidP="00112DB7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5 800</w:t>
            </w:r>
          </w:p>
        </w:tc>
      </w:tr>
      <w:tr w:rsidR="00A856F6" w:rsidRPr="00C44E5E" w14:paraId="1975A436" w14:textId="77777777" w:rsidTr="00C96B39">
        <w:trPr>
          <w:cantSplit/>
          <w:trHeight w:val="10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3964278B" w14:textId="77777777" w:rsidR="00F252D3" w:rsidRDefault="00AB482D" w:rsidP="00F252D3">
            <w:pPr>
              <w:snapToGrid w:val="0"/>
              <w:jc w:val="center"/>
              <w:rPr>
                <w:rFonts w:ascii="Arial" w:hAnsi="Arial" w:cs="Arial"/>
                <w:b w:val="0"/>
                <w:caps/>
                <w:sz w:val="20"/>
                <w:szCs w:val="20"/>
              </w:rPr>
            </w:pPr>
            <w:r w:rsidRPr="00AB482D">
              <w:rPr>
                <w:rFonts w:ascii="Arial" w:hAnsi="Arial" w:cs="Arial"/>
                <w:bCs w:val="0"/>
                <w:caps/>
                <w:sz w:val="20"/>
                <w:szCs w:val="20"/>
              </w:rPr>
              <w:t>ТЕЛЕЖКА ДЛЯ КРОЯ МОДЕЛЬ КОЗЕЛ КЛАССИЧЕСКИЙ</w:t>
            </w:r>
          </w:p>
          <w:p w14:paraId="524DC04F" w14:textId="77777777" w:rsidR="00AB482D" w:rsidRPr="00F252D3" w:rsidRDefault="00AB482D" w:rsidP="00F252D3">
            <w:pPr>
              <w:snapToGrid w:val="0"/>
              <w:jc w:val="center"/>
              <w:rPr>
                <w:rFonts w:ascii="Arial" w:hAnsi="Arial" w:cs="Arial"/>
                <w:bCs w:val="0"/>
                <w:caps/>
                <w:sz w:val="20"/>
                <w:szCs w:val="20"/>
              </w:rPr>
            </w:pPr>
            <w:r>
              <w:rPr>
                <w:rFonts w:ascii="Arial" w:hAnsi="Arial" w:cs="Arial"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91362CA" wp14:editId="77C1E49A">
                  <wp:extent cx="1059815" cy="1059815"/>
                  <wp:effectExtent l="0" t="0" r="0" b="0"/>
                  <wp:docPr id="62337133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371337" name="Рисунок 623371337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0BD7751D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B482D">
              <w:rPr>
                <w:rFonts w:ascii="Arial" w:hAnsi="Arial" w:cs="Arial"/>
                <w:bCs/>
              </w:rPr>
              <w:t>применение в любом технологическом процессе пошива швейных изделий</w:t>
            </w:r>
          </w:p>
          <w:p w14:paraId="63B487EA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B482D">
              <w:rPr>
                <w:rFonts w:ascii="Arial" w:hAnsi="Arial" w:cs="Arial"/>
                <w:bCs/>
              </w:rPr>
              <w:t>зона утюга</w:t>
            </w:r>
          </w:p>
          <w:p w14:paraId="1FCF068F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  <w:p w14:paraId="643B5AAA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B482D">
              <w:rPr>
                <w:rFonts w:ascii="Arial" w:hAnsi="Arial" w:cs="Arial"/>
                <w:bCs/>
              </w:rPr>
              <w:t>Длина 800мм</w:t>
            </w:r>
          </w:p>
          <w:p w14:paraId="541206DF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  <w:p w14:paraId="529E6E0E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B482D">
              <w:rPr>
                <w:rFonts w:ascii="Arial" w:hAnsi="Arial" w:cs="Arial"/>
                <w:bCs/>
              </w:rPr>
              <w:t>ширина 250мм</w:t>
            </w:r>
          </w:p>
          <w:p w14:paraId="22F0EF25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  <w:p w14:paraId="1013330A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B482D">
              <w:rPr>
                <w:rFonts w:ascii="Arial" w:hAnsi="Arial" w:cs="Arial"/>
                <w:bCs/>
              </w:rPr>
              <w:t>высота 800мм</w:t>
            </w:r>
          </w:p>
          <w:p w14:paraId="4B99BCE1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  <w:p w14:paraId="63EFF10F" w14:textId="77777777" w:rsidR="00AB482D" w:rsidRPr="00AB482D" w:rsidRDefault="00AB482D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AB482D">
              <w:rPr>
                <w:rFonts w:ascii="Arial" w:hAnsi="Arial" w:cs="Arial"/>
                <w:bCs/>
              </w:rPr>
              <w:t>Комплектация на колесах 50мм</w:t>
            </w:r>
          </w:p>
          <w:p w14:paraId="06FFA6D1" w14:textId="77777777" w:rsidR="00A856F6" w:rsidRPr="00C44E5E" w:rsidRDefault="00A856F6" w:rsidP="00AB482D">
            <w:pPr>
              <w:snapToGrid w:val="0"/>
              <w:ind w:right="9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8AF55A7" w14:textId="77777777" w:rsidR="00A856F6" w:rsidRPr="00360AAA" w:rsidRDefault="00AB482D" w:rsidP="00112DB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4 800 </w:t>
            </w:r>
          </w:p>
        </w:tc>
      </w:tr>
      <w:tr w:rsidR="008D698A" w:rsidRPr="00C44E5E" w14:paraId="3F98BAB2" w14:textId="77777777" w:rsidTr="00C96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3" w:type="dxa"/>
            <w:gridSpan w:val="3"/>
            <w:shd w:val="clear" w:color="auto" w:fill="FF5050"/>
            <w:vAlign w:val="center"/>
          </w:tcPr>
          <w:p w14:paraId="51297C77" w14:textId="77777777" w:rsidR="008D698A" w:rsidRPr="006B63BC" w:rsidRDefault="00D21C05" w:rsidP="00D830B0">
            <w:pPr>
              <w:snapToGrid w:val="0"/>
              <w:jc w:val="center"/>
              <w:rPr>
                <w:rFonts w:ascii="Arial" w:hAnsi="Arial" w:cs="Arial"/>
                <w:bCs w:val="0"/>
                <w:caps/>
              </w:rPr>
            </w:pPr>
            <w:r>
              <w:rPr>
                <w:rFonts w:ascii="Arial" w:hAnsi="Arial" w:cs="Arial"/>
                <w:bCs w:val="0"/>
                <w:caps/>
              </w:rPr>
              <w:t>Размоточные устройств</w:t>
            </w:r>
            <w:bookmarkStart w:id="0" w:name="_GoBack"/>
            <w:bookmarkEnd w:id="0"/>
            <w:r>
              <w:rPr>
                <w:rFonts w:ascii="Arial" w:hAnsi="Arial" w:cs="Arial"/>
                <w:bCs w:val="0"/>
                <w:caps/>
              </w:rPr>
              <w:t>а</w:t>
            </w:r>
            <w:r w:rsidR="00805DA5">
              <w:rPr>
                <w:rFonts w:ascii="Arial" w:hAnsi="Arial" w:cs="Arial"/>
                <w:bCs w:val="0"/>
                <w:caps/>
              </w:rPr>
              <w:t>, кронштейны</w:t>
            </w:r>
          </w:p>
        </w:tc>
      </w:tr>
      <w:tr w:rsidR="00360AAA" w:rsidRPr="00C44E5E" w14:paraId="315B3F04" w14:textId="77777777" w:rsidTr="00C96B39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613F13DB" w14:textId="77777777" w:rsidR="00F252D3" w:rsidRDefault="00F252D3" w:rsidP="00F252D3">
            <w:pPr>
              <w:snapToGrid w:val="0"/>
              <w:jc w:val="center"/>
              <w:rPr>
                <w:rFonts w:ascii="Arial" w:hAnsi="Arial" w:cs="Arial"/>
                <w:b w:val="0"/>
                <w:caps/>
                <w:sz w:val="20"/>
                <w:szCs w:val="20"/>
              </w:rPr>
            </w:pPr>
            <w:r w:rsidRPr="00F252D3">
              <w:rPr>
                <w:rFonts w:ascii="Arial" w:hAnsi="Arial" w:cs="Arial"/>
                <w:bCs w:val="0"/>
                <w:caps/>
                <w:sz w:val="20"/>
                <w:szCs w:val="20"/>
              </w:rPr>
              <w:t>РАЗМОТОЧНОЕ УСТРОЙСТВО НА 2 РУЛОНА</w:t>
            </w:r>
          </w:p>
          <w:p w14:paraId="4BE9A68E" w14:textId="77777777" w:rsidR="00F252D3" w:rsidRPr="00F252D3" w:rsidRDefault="00F252D3" w:rsidP="00F252D3">
            <w:pPr>
              <w:snapToGrid w:val="0"/>
              <w:jc w:val="center"/>
              <w:rPr>
                <w:rFonts w:ascii="Arial" w:hAnsi="Arial" w:cs="Arial"/>
                <w:bCs w:val="0"/>
                <w:caps/>
              </w:rPr>
            </w:pPr>
            <w:r>
              <w:rPr>
                <w:rFonts w:ascii="Arial" w:hAnsi="Arial" w:cs="Arial"/>
                <w:cap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6BE6A6" wp14:editId="1A7C4E24">
                  <wp:extent cx="1059815" cy="1059815"/>
                  <wp:effectExtent l="0" t="0" r="0" b="0"/>
                  <wp:docPr id="278328173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328173" name="Рисунок 27832817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5DA761F0" w14:textId="0252BCBB" w:rsidR="007877E3" w:rsidRPr="007877E3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Размоточное устройство для ткани. </w:t>
            </w:r>
          </w:p>
          <w:p w14:paraId="7965118C" w14:textId="77777777" w:rsidR="007877E3" w:rsidRPr="007877E3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  <w:p w14:paraId="355F0E23" w14:textId="77777777" w:rsidR="007877E3" w:rsidRPr="007877E3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Регулируется по ширине рулона и высоте раскройного стола </w:t>
            </w:r>
          </w:p>
          <w:p w14:paraId="1AAE2C4F" w14:textId="77777777" w:rsidR="007877E3" w:rsidRPr="007877E3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>Ширина рулона 1800мм или 2000мм (другие размеры тоже можно заказать)</w:t>
            </w:r>
          </w:p>
          <w:p w14:paraId="26E69324" w14:textId="77777777" w:rsidR="007877E3" w:rsidRPr="007877E3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>Расстояние от пола до первой штанги составляет 60 сантиметров.</w:t>
            </w:r>
          </w:p>
          <w:p w14:paraId="76A787A5" w14:textId="77777777" w:rsidR="007877E3" w:rsidRPr="007877E3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>Вес одного рулона до 50 кг.</w:t>
            </w:r>
          </w:p>
          <w:p w14:paraId="140BAE4B" w14:textId="77777777" w:rsidR="00360AAA" w:rsidRPr="00C44E5E" w:rsidRDefault="007877E3" w:rsidP="007877E3">
            <w:pPr>
              <w:snapToGrid w:val="0"/>
              <w:ind w:right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>Простая и удобная в эксплуатации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2A35B6" w14:textId="77777777" w:rsidR="00360AAA" w:rsidRPr="00360AAA" w:rsidRDefault="007877E3" w:rsidP="00112DB7">
            <w:pPr>
              <w:snapToGri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15 500</w:t>
            </w:r>
          </w:p>
        </w:tc>
      </w:tr>
      <w:tr w:rsidR="00360AAA" w:rsidRPr="00C44E5E" w14:paraId="64D39F02" w14:textId="77777777" w:rsidTr="00C96B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5" w:type="dxa"/>
            <w:shd w:val="clear" w:color="auto" w:fill="auto"/>
            <w:vAlign w:val="center"/>
          </w:tcPr>
          <w:p w14:paraId="148D4343" w14:textId="77777777" w:rsidR="00360AAA" w:rsidRDefault="007877E3" w:rsidP="00311388">
            <w:pPr>
              <w:snapToGrid w:val="0"/>
              <w:jc w:val="center"/>
              <w:rPr>
                <w:rFonts w:ascii="Arial" w:hAnsi="Arial" w:cs="Arial"/>
                <w:bCs w:val="0"/>
                <w:caps/>
              </w:rPr>
            </w:pPr>
            <w:r w:rsidRPr="007877E3">
              <w:rPr>
                <w:rFonts w:ascii="Arial" w:hAnsi="Arial" w:cs="Arial"/>
                <w:b w:val="0"/>
                <w:caps/>
              </w:rPr>
              <w:t>КРОНШТЕЙН ДЛЯ ОДЕЖДЫ</w:t>
            </w:r>
          </w:p>
          <w:p w14:paraId="0A5A2DC5" w14:textId="77777777" w:rsidR="007877E3" w:rsidRPr="006B63BC" w:rsidRDefault="007877E3" w:rsidP="00311388">
            <w:pPr>
              <w:snapToGrid w:val="0"/>
              <w:jc w:val="center"/>
              <w:rPr>
                <w:rFonts w:ascii="Arial" w:hAnsi="Arial" w:cs="Arial"/>
                <w:b w:val="0"/>
                <w:caps/>
              </w:rPr>
            </w:pPr>
            <w:r>
              <w:rPr>
                <w:rFonts w:ascii="Arial" w:hAnsi="Arial" w:cs="Arial"/>
                <w:caps/>
                <w:noProof/>
                <w:lang w:eastAsia="ru-RU"/>
              </w:rPr>
              <w:drawing>
                <wp:inline distT="0" distB="0" distL="0" distR="0" wp14:anchorId="2DCE7AC5" wp14:editId="65489A2D">
                  <wp:extent cx="1059815" cy="1059815"/>
                  <wp:effectExtent l="0" t="0" r="0" b="0"/>
                  <wp:docPr id="27145347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453478" name="Рисунок 271453478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1" w:type="dxa"/>
            <w:shd w:val="clear" w:color="auto" w:fill="auto"/>
            <w:vAlign w:val="center"/>
          </w:tcPr>
          <w:p w14:paraId="409A9C88" w14:textId="77777777" w:rsid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Кронштейн для одежды. </w:t>
            </w:r>
          </w:p>
          <w:p w14:paraId="0673EF91" w14:textId="77777777" w:rsidR="007877E3" w:rsidRP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</w:p>
          <w:p w14:paraId="28BA3F35" w14:textId="77777777" w:rsidR="007877E3" w:rsidRP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>770х800мм</w:t>
            </w:r>
          </w:p>
          <w:p w14:paraId="0C178A35" w14:textId="77777777" w:rsidR="007877E3" w:rsidRP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две перекладины </w:t>
            </w:r>
          </w:p>
          <w:p w14:paraId="7E1DBE56" w14:textId="77777777" w:rsidR="007877E3" w:rsidRP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Нагрузка 80 кг </w:t>
            </w:r>
          </w:p>
          <w:p w14:paraId="561BD417" w14:textId="7C3E7C1D" w:rsidR="007877E3" w:rsidRP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Простая и надежная. </w:t>
            </w:r>
          </w:p>
          <w:p w14:paraId="04A45119" w14:textId="3438CE65" w:rsidR="007877E3" w:rsidRPr="007877E3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 xml:space="preserve">Задорин для одежды можно сделать любого размера, в любом цвете, </w:t>
            </w:r>
          </w:p>
          <w:p w14:paraId="2EC7DE49" w14:textId="77777777" w:rsidR="00360AAA" w:rsidRPr="00C44E5E" w:rsidRDefault="007877E3" w:rsidP="007877E3">
            <w:pPr>
              <w:snapToGrid w:val="0"/>
              <w:ind w:right="7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</w:rPr>
            </w:pPr>
            <w:r w:rsidRPr="007877E3">
              <w:rPr>
                <w:rFonts w:ascii="Arial" w:hAnsi="Arial" w:cs="Arial"/>
                <w:bCs/>
              </w:rPr>
              <w:t>порошковая покраска RAL.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A764D2" w14:textId="77777777" w:rsidR="00360AAA" w:rsidRPr="00360AAA" w:rsidRDefault="007877E3" w:rsidP="00112DB7">
            <w:pPr>
              <w:snapToGri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>1 260</w:t>
            </w:r>
          </w:p>
        </w:tc>
      </w:tr>
    </w:tbl>
    <w:p w14:paraId="2587FDF3" w14:textId="77777777" w:rsidR="00817F6E" w:rsidRPr="00C44E5E" w:rsidRDefault="00817F6E" w:rsidP="00DE4A47">
      <w:pPr>
        <w:tabs>
          <w:tab w:val="left" w:pos="8172"/>
        </w:tabs>
        <w:jc w:val="both"/>
        <w:rPr>
          <w:rFonts w:ascii="Arial" w:hAnsi="Arial" w:cs="Arial"/>
        </w:rPr>
      </w:pPr>
    </w:p>
    <w:sectPr w:rsidR="00817F6E" w:rsidRPr="00C44E5E" w:rsidSect="00175B7E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1840" w:right="560" w:bottom="720" w:left="567" w:header="1525" w:footer="709" w:gutter="0"/>
      <w:cols w:space="708"/>
      <w:titlePg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F09DFC" w14:textId="77777777" w:rsidR="005A6780" w:rsidRDefault="005A6780" w:rsidP="008E209E">
      <w:r>
        <w:separator/>
      </w:r>
    </w:p>
  </w:endnote>
  <w:endnote w:type="continuationSeparator" w:id="0">
    <w:p w14:paraId="55ADA5B0" w14:textId="77777777" w:rsidR="005A6780" w:rsidRDefault="005A6780" w:rsidP="008E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2B707" w14:textId="77777777" w:rsidR="007E17A4" w:rsidRDefault="00145E65" w:rsidP="00A23123">
    <w:pPr>
      <w:pStyle w:val="a5"/>
      <w:framePr w:wrap="none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E17A4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0046F06" w14:textId="77777777" w:rsidR="007E17A4" w:rsidRDefault="007E17A4" w:rsidP="007E17A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57A4EC" w14:textId="15F7CF81" w:rsidR="007E17A4" w:rsidRPr="007E17A4" w:rsidRDefault="00145E65" w:rsidP="007E17A4">
    <w:pPr>
      <w:pStyle w:val="a5"/>
      <w:framePr w:wrap="none" w:vAnchor="text" w:hAnchor="page" w:x="11062" w:y="154"/>
      <w:rPr>
        <w:rStyle w:val="a7"/>
        <w:rFonts w:ascii="Arial" w:hAnsi="Arial" w:cs="Arial"/>
      </w:rPr>
    </w:pPr>
    <w:r w:rsidRPr="007E17A4">
      <w:rPr>
        <w:rStyle w:val="a7"/>
        <w:rFonts w:ascii="Arial" w:hAnsi="Arial" w:cs="Arial"/>
      </w:rPr>
      <w:fldChar w:fldCharType="begin"/>
    </w:r>
    <w:r w:rsidR="007E17A4" w:rsidRPr="007E17A4">
      <w:rPr>
        <w:rStyle w:val="a7"/>
        <w:rFonts w:ascii="Arial" w:hAnsi="Arial" w:cs="Arial"/>
      </w:rPr>
      <w:instrText xml:space="preserve">PAGE  </w:instrText>
    </w:r>
    <w:r w:rsidRPr="007E17A4">
      <w:rPr>
        <w:rStyle w:val="a7"/>
        <w:rFonts w:ascii="Arial" w:hAnsi="Arial" w:cs="Arial"/>
      </w:rPr>
      <w:fldChar w:fldCharType="separate"/>
    </w:r>
    <w:r w:rsidR="00C96B39">
      <w:rPr>
        <w:rStyle w:val="a7"/>
        <w:rFonts w:ascii="Arial" w:hAnsi="Arial" w:cs="Arial"/>
        <w:noProof/>
      </w:rPr>
      <w:t>2</w:t>
    </w:r>
    <w:r w:rsidRPr="007E17A4">
      <w:rPr>
        <w:rStyle w:val="a7"/>
        <w:rFonts w:ascii="Arial" w:hAnsi="Arial" w:cs="Arial"/>
      </w:rPr>
      <w:fldChar w:fldCharType="end"/>
    </w:r>
  </w:p>
  <w:p w14:paraId="465EB76B" w14:textId="45A67713" w:rsidR="00391026" w:rsidRDefault="00C96B39" w:rsidP="007E17A4">
    <w:pPr>
      <w:pStyle w:val="a5"/>
      <w:ind w:right="360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1E32E893" wp14:editId="5827BDB5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7515225" cy="669925"/>
          <wp:effectExtent l="0" t="0" r="952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941D8" w14:textId="4C397F14" w:rsidR="00D15094" w:rsidRDefault="00C96B39">
    <w:pPr>
      <w:pStyle w:val="a5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54CCF596" wp14:editId="7FF42540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7515225" cy="669925"/>
          <wp:effectExtent l="0" t="0" r="9525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7515225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007625" w14:textId="77777777" w:rsidR="005A6780" w:rsidRDefault="005A6780" w:rsidP="008E209E">
      <w:r>
        <w:separator/>
      </w:r>
    </w:p>
  </w:footnote>
  <w:footnote w:type="continuationSeparator" w:id="0">
    <w:p w14:paraId="15717FEF" w14:textId="77777777" w:rsidR="005A6780" w:rsidRDefault="005A6780" w:rsidP="008E2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11915" w14:textId="398E9FB3" w:rsidR="007E17A4" w:rsidRPr="004F47C4" w:rsidRDefault="00C96B39" w:rsidP="00175B7E">
    <w:pPr>
      <w:pStyle w:val="a3"/>
      <w:jc w:val="right"/>
      <w:rPr>
        <w:b/>
        <w:color w:val="FFFFFF" w:themeColor="background1"/>
      </w:rPr>
    </w:pPr>
    <w:r>
      <w:rPr>
        <w:noProof/>
        <w:lang w:eastAsia="ru-RU"/>
      </w:rPr>
      <w:drawing>
        <wp:anchor distT="0" distB="0" distL="114300" distR="114300" simplePos="0" relativeHeight="251664384" behindDoc="0" locked="0" layoutInCell="1" allowOverlap="1" wp14:anchorId="5B329834" wp14:editId="6A0D967F">
          <wp:simplePos x="0" y="0"/>
          <wp:positionH relativeFrom="column">
            <wp:posOffset>-266700</wp:posOffset>
          </wp:positionH>
          <wp:positionV relativeFrom="paragraph">
            <wp:posOffset>-953135</wp:posOffset>
          </wp:positionV>
          <wp:extent cx="3133725" cy="1104900"/>
          <wp:effectExtent l="0" t="0" r="9525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B6004E" w14:textId="238B712A" w:rsidR="00C96B39" w:rsidRPr="004F47C4" w:rsidRDefault="00C96B39" w:rsidP="00C96B39">
    <w:pPr>
      <w:pStyle w:val="a3"/>
      <w:ind w:right="-160"/>
      <w:jc w:val="right"/>
      <w:rPr>
        <w:b/>
        <w:color w:val="FFFFFF"/>
      </w:rPr>
    </w:pPr>
    <w:r>
      <w:rPr>
        <w:noProof/>
        <w:lang w:eastAsia="ru-RU"/>
      </w:rPr>
      <w:drawing>
        <wp:anchor distT="0" distB="0" distL="114300" distR="114300" simplePos="0" relativeHeight="251655168" behindDoc="0" locked="0" layoutInCell="1" allowOverlap="1" wp14:anchorId="3F724128" wp14:editId="1D3A638A">
          <wp:simplePos x="0" y="0"/>
          <wp:positionH relativeFrom="column">
            <wp:posOffset>-274320</wp:posOffset>
          </wp:positionH>
          <wp:positionV relativeFrom="paragraph">
            <wp:posOffset>-933450</wp:posOffset>
          </wp:positionV>
          <wp:extent cx="3133725" cy="1104900"/>
          <wp:effectExtent l="0" t="0" r="9525" b="0"/>
          <wp:wrapNone/>
          <wp:docPr id="91" name="Рисунок 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773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C96B39" w:rsidRPr="00DA2F63" w14:paraId="384B6519" w14:textId="77777777" w:rsidTr="00D8040C">
      <w:tc>
        <w:tcPr>
          <w:tcW w:w="5225" w:type="dxa"/>
        </w:tcPr>
        <w:p w14:paraId="4436957D" w14:textId="77777777" w:rsidR="00C96B39" w:rsidRPr="00B53DE2" w:rsidRDefault="00C96B39" w:rsidP="00C96B39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14:paraId="7D11BE7D" w14:textId="77777777" w:rsidR="00C96B39" w:rsidRPr="001B0571" w:rsidRDefault="00C96B39" w:rsidP="00C96B39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14:paraId="2CC5B8B3" w14:textId="77777777" w:rsidR="00C96B39" w:rsidRPr="001B0571" w:rsidRDefault="00C96B39" w:rsidP="00C96B39">
          <w:pPr>
            <w:pStyle w:val="a3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14:paraId="4723433E" w14:textId="77777777" w:rsidR="00AD0392" w:rsidRPr="00FC6828" w:rsidRDefault="00AD0392">
    <w:pPr>
      <w:pStyle w:val="a3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701A6"/>
    <w:multiLevelType w:val="hybridMultilevel"/>
    <w:tmpl w:val="F2008B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7B27FD"/>
    <w:multiLevelType w:val="hybridMultilevel"/>
    <w:tmpl w:val="B0FEB2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F0265"/>
    <w:multiLevelType w:val="hybridMultilevel"/>
    <w:tmpl w:val="2ED62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602FB"/>
    <w:multiLevelType w:val="hybridMultilevel"/>
    <w:tmpl w:val="308CCE0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rawingGridVerticalSpacing w:val="2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09E"/>
    <w:rsid w:val="00001D30"/>
    <w:rsid w:val="000059B2"/>
    <w:rsid w:val="00032751"/>
    <w:rsid w:val="000B010D"/>
    <w:rsid w:val="000D1FA9"/>
    <w:rsid w:val="00145E65"/>
    <w:rsid w:val="00175B7E"/>
    <w:rsid w:val="00177D3D"/>
    <w:rsid w:val="001A2FBA"/>
    <w:rsid w:val="001E5104"/>
    <w:rsid w:val="002046BF"/>
    <w:rsid w:val="0024520A"/>
    <w:rsid w:val="002827BB"/>
    <w:rsid w:val="00311388"/>
    <w:rsid w:val="00321973"/>
    <w:rsid w:val="003243E7"/>
    <w:rsid w:val="00360AAA"/>
    <w:rsid w:val="00365C04"/>
    <w:rsid w:val="00391026"/>
    <w:rsid w:val="0041141B"/>
    <w:rsid w:val="00435DF4"/>
    <w:rsid w:val="004F47C4"/>
    <w:rsid w:val="00573F41"/>
    <w:rsid w:val="005A6780"/>
    <w:rsid w:val="005C5C5B"/>
    <w:rsid w:val="00600B24"/>
    <w:rsid w:val="006B63BC"/>
    <w:rsid w:val="006C6BC3"/>
    <w:rsid w:val="006D77E6"/>
    <w:rsid w:val="00703D9C"/>
    <w:rsid w:val="00741137"/>
    <w:rsid w:val="007877E3"/>
    <w:rsid w:val="007C5815"/>
    <w:rsid w:val="007C73E6"/>
    <w:rsid w:val="007E0E81"/>
    <w:rsid w:val="007E17A4"/>
    <w:rsid w:val="007E480B"/>
    <w:rsid w:val="007E5D8B"/>
    <w:rsid w:val="008016CD"/>
    <w:rsid w:val="00805DA5"/>
    <w:rsid w:val="00813129"/>
    <w:rsid w:val="00817F6E"/>
    <w:rsid w:val="00882E61"/>
    <w:rsid w:val="008968F2"/>
    <w:rsid w:val="008D698A"/>
    <w:rsid w:val="008E209E"/>
    <w:rsid w:val="00911CFB"/>
    <w:rsid w:val="009143D7"/>
    <w:rsid w:val="009A6076"/>
    <w:rsid w:val="009A69E2"/>
    <w:rsid w:val="00A0511F"/>
    <w:rsid w:val="00A856F6"/>
    <w:rsid w:val="00A95ECF"/>
    <w:rsid w:val="00AB482D"/>
    <w:rsid w:val="00AD0392"/>
    <w:rsid w:val="00AE50DB"/>
    <w:rsid w:val="00B26C07"/>
    <w:rsid w:val="00B55AAF"/>
    <w:rsid w:val="00B83774"/>
    <w:rsid w:val="00BA1B18"/>
    <w:rsid w:val="00C44A13"/>
    <w:rsid w:val="00C44E5E"/>
    <w:rsid w:val="00C96B39"/>
    <w:rsid w:val="00CE0767"/>
    <w:rsid w:val="00CF39BD"/>
    <w:rsid w:val="00D01D20"/>
    <w:rsid w:val="00D15094"/>
    <w:rsid w:val="00D21C05"/>
    <w:rsid w:val="00D437CB"/>
    <w:rsid w:val="00D4611C"/>
    <w:rsid w:val="00D735F3"/>
    <w:rsid w:val="00D830B0"/>
    <w:rsid w:val="00D90101"/>
    <w:rsid w:val="00DE4A47"/>
    <w:rsid w:val="00DF6C8D"/>
    <w:rsid w:val="00E17A1B"/>
    <w:rsid w:val="00E41BBB"/>
    <w:rsid w:val="00EB1812"/>
    <w:rsid w:val="00EF0006"/>
    <w:rsid w:val="00EF5019"/>
    <w:rsid w:val="00EF5DE3"/>
    <w:rsid w:val="00F252D3"/>
    <w:rsid w:val="00F86701"/>
    <w:rsid w:val="00FC6828"/>
    <w:rsid w:val="00FC6F3C"/>
    <w:rsid w:val="00FD2D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9E8BC"/>
  <w15:docId w15:val="{F2D762D8-458B-40BE-8B8E-92F67B7E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E209E"/>
  </w:style>
  <w:style w:type="paragraph" w:styleId="a5">
    <w:name w:val="footer"/>
    <w:basedOn w:val="a"/>
    <w:link w:val="a6"/>
    <w:uiPriority w:val="99"/>
    <w:unhideWhenUsed/>
    <w:rsid w:val="008E20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E209E"/>
  </w:style>
  <w:style w:type="table" w:customStyle="1" w:styleId="-451">
    <w:name w:val="Таблица-сетка 4 — акцент 51"/>
    <w:basedOn w:val="a1"/>
    <w:uiPriority w:val="49"/>
    <w:rsid w:val="007E17A4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7">
    <w:name w:val="page number"/>
    <w:basedOn w:val="a0"/>
    <w:uiPriority w:val="99"/>
    <w:semiHidden/>
    <w:unhideWhenUsed/>
    <w:rsid w:val="007E17A4"/>
  </w:style>
  <w:style w:type="table" w:styleId="a8">
    <w:name w:val="Table Grid"/>
    <w:basedOn w:val="a1"/>
    <w:uiPriority w:val="39"/>
    <w:rsid w:val="00DF6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827B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27BB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FC6828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ru-RU" w:bidi="ru-RU"/>
    </w:rPr>
  </w:style>
  <w:style w:type="paragraph" w:styleId="ab">
    <w:name w:val="List Paragraph"/>
    <w:basedOn w:val="a"/>
    <w:uiPriority w:val="34"/>
    <w:qFormat/>
    <w:rsid w:val="00FC6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Eselevsky Andrey</dc:creator>
  <cp:lastModifiedBy>eleniv37@outlook.com</cp:lastModifiedBy>
  <cp:revision>2</cp:revision>
  <cp:lastPrinted>2018-05-17T08:41:00Z</cp:lastPrinted>
  <dcterms:created xsi:type="dcterms:W3CDTF">2026-08-18T06:50:00Z</dcterms:created>
  <dcterms:modified xsi:type="dcterms:W3CDTF">2026-08-18T06:50:00Z</dcterms:modified>
</cp:coreProperties>
</file>